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73" w:rsidRDefault="00C16D5C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>
        <w:rPr>
          <w:rFonts w:eastAsia="Times New Roman"/>
          <w:noProof/>
          <w:color w:val="1E2120"/>
          <w:sz w:val="28"/>
          <w:szCs w:val="28"/>
        </w:rPr>
        <w:drawing>
          <wp:inline distT="0" distB="0" distL="0" distR="0">
            <wp:extent cx="6210300" cy="8539480"/>
            <wp:effectExtent l="19050" t="0" r="0" b="0"/>
            <wp:docPr id="1" name="Рисунок 0" descr="скан правила пре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равила преим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3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D22" w:rsidRDefault="00B83D22" w:rsidP="00B83D22">
      <w:pPr>
        <w:pStyle w:val="3"/>
        <w:rPr>
          <w:rFonts w:eastAsia="Times New Roman"/>
          <w:color w:val="1E2120"/>
          <w:sz w:val="28"/>
          <w:szCs w:val="28"/>
        </w:rPr>
      </w:pPr>
    </w:p>
    <w:p w:rsidR="00213239" w:rsidRPr="00C332CF" w:rsidRDefault="00213239" w:rsidP="00B83D22">
      <w:pPr>
        <w:pStyle w:val="3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lastRenderedPageBreak/>
        <w:t>1. Общие положения</w:t>
      </w:r>
    </w:p>
    <w:p w:rsidR="00213239" w:rsidRPr="00D62ADF" w:rsidRDefault="00213239" w:rsidP="00213239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DF">
        <w:rPr>
          <w:rFonts w:ascii="Times New Roman" w:hAnsi="Times New Roman" w:cs="Times New Roman"/>
          <w:b/>
          <w:sz w:val="28"/>
          <w:szCs w:val="28"/>
        </w:rPr>
        <w:t>1.1.</w:t>
      </w:r>
      <w:r w:rsidRPr="00D62AD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D62ADF">
        <w:rPr>
          <w:rStyle w:val="a5"/>
          <w:rFonts w:ascii="Times New Roman" w:hAnsi="Times New Roman" w:cs="Times New Roman"/>
          <w:b w:val="0"/>
          <w:color w:val="1E2120"/>
          <w:sz w:val="28"/>
          <w:szCs w:val="28"/>
        </w:rPr>
        <w:t>Положение о порядке приема, перевода, отчисления и восстановления воспитанников детского сада</w:t>
      </w:r>
      <w:r w:rsidRPr="00D62ADF">
        <w:rPr>
          <w:rFonts w:ascii="Times New Roman" w:hAnsi="Times New Roman" w:cs="Times New Roman"/>
          <w:sz w:val="28"/>
          <w:szCs w:val="28"/>
        </w:rPr>
        <w:t xml:space="preserve"> устанавливает правила и регулирует деятельность </w:t>
      </w:r>
      <w:r w:rsidR="00DB3978">
        <w:rPr>
          <w:rFonts w:ascii="Times New Roman" w:hAnsi="Times New Roman" w:cs="Times New Roman"/>
          <w:sz w:val="28"/>
          <w:szCs w:val="28"/>
        </w:rPr>
        <w:t>ГКДОУ РД «</w:t>
      </w:r>
      <w:proofErr w:type="spellStart"/>
      <w:r w:rsidR="00DB3978">
        <w:rPr>
          <w:rFonts w:ascii="Times New Roman" w:hAnsi="Times New Roman" w:cs="Times New Roman"/>
          <w:sz w:val="28"/>
          <w:szCs w:val="28"/>
        </w:rPr>
        <w:t>Самилахский</w:t>
      </w:r>
      <w:proofErr w:type="spellEnd"/>
      <w:r w:rsidR="00DB3978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DB3978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DB397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B3978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DB3978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 xml:space="preserve">(далее - ДОУ) </w:t>
      </w:r>
      <w:r w:rsidRPr="00D62ADF">
        <w:rPr>
          <w:rFonts w:ascii="Times New Roman" w:hAnsi="Times New Roman" w:cs="Times New Roman"/>
          <w:sz w:val="28"/>
          <w:szCs w:val="28"/>
        </w:rPr>
        <w:t>по вопросам приема, перево</w:t>
      </w:r>
      <w:r w:rsidR="00DB3978">
        <w:rPr>
          <w:rFonts w:ascii="Times New Roman" w:hAnsi="Times New Roman" w:cs="Times New Roman"/>
          <w:sz w:val="28"/>
          <w:szCs w:val="28"/>
        </w:rPr>
        <w:t xml:space="preserve">да,                   отчисления и восстановлении </w:t>
      </w:r>
      <w:r w:rsidRPr="00D62ADF">
        <w:rPr>
          <w:rFonts w:ascii="Times New Roman" w:hAnsi="Times New Roman" w:cs="Times New Roman"/>
          <w:sz w:val="28"/>
          <w:szCs w:val="28"/>
        </w:rPr>
        <w:t>воспитанников.</w:t>
      </w:r>
      <w:r w:rsidRPr="00D62ADF">
        <w:rPr>
          <w:rFonts w:ascii="Times New Roman" w:hAnsi="Times New Roman" w:cs="Times New Roman"/>
          <w:sz w:val="28"/>
          <w:szCs w:val="28"/>
        </w:rPr>
        <w:br/>
      </w:r>
      <w:r w:rsidRPr="00D62ADF">
        <w:rPr>
          <w:rFonts w:ascii="Times New Roman" w:hAnsi="Times New Roman" w:cs="Times New Roman"/>
          <w:b/>
          <w:sz w:val="28"/>
          <w:szCs w:val="28"/>
        </w:rPr>
        <w:t>1.2.</w:t>
      </w:r>
      <w:r w:rsidRPr="00D62ADF">
        <w:rPr>
          <w:rFonts w:ascii="Times New Roman" w:hAnsi="Times New Roman" w:cs="Times New Roman"/>
          <w:sz w:val="28"/>
          <w:szCs w:val="28"/>
        </w:rPr>
        <w:t xml:space="preserve">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2ADF">
        <w:rPr>
          <w:rFonts w:ascii="Times New Roman" w:hAnsi="Times New Roman" w:cs="Times New Roman"/>
          <w:sz w:val="28"/>
          <w:szCs w:val="28"/>
        </w:rPr>
        <w:t>.</w:t>
      </w:r>
    </w:p>
    <w:p w:rsidR="00213239" w:rsidRPr="00D62ADF" w:rsidRDefault="00213239" w:rsidP="00213239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DF">
        <w:rPr>
          <w:rFonts w:ascii="Times New Roman" w:hAnsi="Times New Roman" w:cs="Times New Roman"/>
          <w:b/>
          <w:sz w:val="28"/>
          <w:szCs w:val="28"/>
        </w:rPr>
        <w:t>1.3.</w:t>
      </w:r>
      <w:r w:rsidRPr="00D62ADF">
        <w:rPr>
          <w:rFonts w:ascii="Times New Roman" w:hAnsi="Times New Roman" w:cs="Times New Roman"/>
          <w:sz w:val="28"/>
          <w:szCs w:val="28"/>
        </w:rPr>
        <w:t xml:space="preserve"> При приеме, переводе, отчисления и восстановления детей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2ADF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213239" w:rsidRPr="00D62ADF" w:rsidRDefault="00213239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D62ADF">
        <w:rPr>
          <w:rFonts w:eastAsia="Times New Roman"/>
          <w:color w:val="1E2120"/>
          <w:sz w:val="28"/>
          <w:szCs w:val="28"/>
        </w:rPr>
        <w:t>Федеральным законом от 29.12.2012г. №273-ФЗ «Об образовании в Российской Федерации» с изменениями от 2 июля 2021 года;</w:t>
      </w:r>
    </w:p>
    <w:p w:rsidR="00213239" w:rsidRPr="00D62ADF" w:rsidRDefault="00213239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D62ADF">
        <w:rPr>
          <w:rFonts w:eastAsia="Times New Roman"/>
          <w:color w:val="1E2120"/>
          <w:sz w:val="28"/>
          <w:szCs w:val="28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13239" w:rsidRPr="00D62ADF" w:rsidRDefault="00213239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D62ADF">
        <w:rPr>
          <w:rFonts w:eastAsia="Times New Roman"/>
          <w:color w:val="1E2120"/>
          <w:sz w:val="28"/>
          <w:szCs w:val="28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213239" w:rsidRPr="00D62ADF" w:rsidRDefault="00213239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D62ADF">
        <w:rPr>
          <w:rFonts w:eastAsia="Times New Roman"/>
          <w:color w:val="1E2120"/>
          <w:sz w:val="28"/>
          <w:szCs w:val="28"/>
        </w:rPr>
        <w:t xml:space="preserve"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 </w:t>
      </w:r>
    </w:p>
    <w:p w:rsidR="00213239" w:rsidRPr="00D62ADF" w:rsidRDefault="00213239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D62ADF">
        <w:rPr>
          <w:rFonts w:eastAsia="Times New Roman"/>
          <w:color w:val="1E2120"/>
          <w:sz w:val="28"/>
          <w:szCs w:val="28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213239" w:rsidRDefault="00213239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D62ADF">
        <w:rPr>
          <w:rFonts w:eastAsia="Times New Roman"/>
          <w:color w:val="1E2120"/>
          <w:sz w:val="28"/>
          <w:szCs w:val="28"/>
        </w:rPr>
        <w:t>Уставом дошкольного образовательного учреждения.</w:t>
      </w:r>
    </w:p>
    <w:p w:rsidR="00F72273" w:rsidRPr="00D62ADF" w:rsidRDefault="00F72273" w:rsidP="00213239">
      <w:pPr>
        <w:pStyle w:val="a7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>
        <w:rPr>
          <w:rFonts w:eastAsia="Times New Roman"/>
          <w:color w:val="1E2120"/>
          <w:sz w:val="28"/>
          <w:szCs w:val="28"/>
        </w:rPr>
        <w:t>Закон Республики Дагестан от 24.05.2023 года №54 « О дополнительных мерах социальной поддержки граждан Российской Федерации</w:t>
      </w:r>
      <w:proofErr w:type="gramStart"/>
      <w:r>
        <w:rPr>
          <w:rFonts w:eastAsia="Times New Roman"/>
          <w:color w:val="1E2120"/>
          <w:sz w:val="28"/>
          <w:szCs w:val="28"/>
        </w:rPr>
        <w:t xml:space="preserve"> ,</w:t>
      </w:r>
      <w:proofErr w:type="gramEnd"/>
      <w:r>
        <w:rPr>
          <w:rFonts w:eastAsia="Times New Roman"/>
          <w:color w:val="1E2120"/>
          <w:sz w:val="28"/>
          <w:szCs w:val="28"/>
        </w:rPr>
        <w:t xml:space="preserve"> призванных на военную службу по мобилизации в Вооруженные Силы Российской Федерации , а также граждан Российской Федерации , принимающих участие в специальной военной операции на добровольной основе и членов их семей».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D62ADF">
        <w:rPr>
          <w:b/>
          <w:color w:val="1E2120"/>
          <w:sz w:val="28"/>
          <w:szCs w:val="28"/>
        </w:rPr>
        <w:lastRenderedPageBreak/>
        <w:t>1.4.</w:t>
      </w:r>
      <w:r w:rsidRPr="00C332CF">
        <w:rPr>
          <w:color w:val="1E2120"/>
          <w:sz w:val="28"/>
          <w:szCs w:val="28"/>
        </w:rPr>
        <w:t xml:space="preserve"> Настоящее </w:t>
      </w:r>
      <w:r w:rsidRPr="00C332CF">
        <w:rPr>
          <w:rStyle w:val="a4"/>
          <w:color w:val="1E2120"/>
          <w:sz w:val="28"/>
          <w:szCs w:val="28"/>
        </w:rPr>
        <w:t xml:space="preserve">Положение о порядке приема, перевода и отчисления детей </w:t>
      </w:r>
      <w:r w:rsidRPr="00142AF1">
        <w:rPr>
          <w:i/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2. Порядок приема воспитанников</w:t>
      </w:r>
    </w:p>
    <w:p w:rsidR="00DE537E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142AF1">
        <w:rPr>
          <w:b/>
          <w:color w:val="1E2120"/>
          <w:sz w:val="28"/>
          <w:szCs w:val="28"/>
        </w:rPr>
        <w:t>2.1.</w:t>
      </w:r>
      <w:r w:rsidRPr="00C332CF">
        <w:rPr>
          <w:color w:val="1E2120"/>
          <w:sz w:val="28"/>
          <w:szCs w:val="28"/>
        </w:rPr>
        <w:t xml:space="preserve"> Прием детей в дошкольное образовательное учреждение осуществляется в течение всего календарного года при наличии свободных мест.</w:t>
      </w:r>
      <w:r w:rsidRPr="00C332CF">
        <w:rPr>
          <w:color w:val="1E2120"/>
          <w:sz w:val="28"/>
          <w:szCs w:val="28"/>
        </w:rPr>
        <w:br/>
      </w:r>
      <w:r w:rsidRPr="00142AF1">
        <w:rPr>
          <w:b/>
          <w:color w:val="1E2120"/>
          <w:sz w:val="28"/>
          <w:szCs w:val="28"/>
        </w:rPr>
        <w:t>2.2.</w:t>
      </w:r>
      <w:r w:rsidRPr="00C332CF">
        <w:rPr>
          <w:color w:val="1E2120"/>
          <w:sz w:val="28"/>
          <w:szCs w:val="28"/>
        </w:rPr>
        <w:t xml:space="preserve"> Право на прием в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 w:rsidRPr="00C332CF">
        <w:rPr>
          <w:color w:val="1E2120"/>
          <w:sz w:val="28"/>
          <w:szCs w:val="28"/>
        </w:rPr>
        <w:br/>
      </w:r>
      <w:r w:rsidR="00E54571">
        <w:rPr>
          <w:b/>
          <w:color w:val="1E2120"/>
          <w:sz w:val="28"/>
          <w:szCs w:val="28"/>
        </w:rPr>
        <w:t>2.3</w:t>
      </w:r>
      <w:r w:rsidRPr="00142AF1">
        <w:rPr>
          <w:b/>
          <w:color w:val="1E2120"/>
          <w:sz w:val="28"/>
          <w:szCs w:val="28"/>
        </w:rPr>
        <w:t>.</w:t>
      </w:r>
      <w:r w:rsidRPr="00C332CF">
        <w:rPr>
          <w:color w:val="1E2120"/>
          <w:sz w:val="28"/>
          <w:szCs w:val="28"/>
        </w:rPr>
        <w:t xml:space="preserve"> Ребенок имеет право преимущественного приема на обучение по основным общеобразовательным программам дошкольного образования в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, в </w:t>
      </w:r>
      <w:proofErr w:type="gramStart"/>
      <w:r w:rsidRPr="00C332CF">
        <w:rPr>
          <w:color w:val="1E2120"/>
          <w:sz w:val="28"/>
          <w:szCs w:val="28"/>
        </w:rPr>
        <w:t>которой</w:t>
      </w:r>
      <w:proofErr w:type="gramEnd"/>
      <w:r w:rsidRPr="00C332CF">
        <w:rPr>
          <w:color w:val="1E2120"/>
          <w:sz w:val="28"/>
          <w:szCs w:val="28"/>
        </w:rPr>
        <w:t xml:space="preserve"> обучаются его полнородные и неполнородные брат и (или) сестра.</w:t>
      </w:r>
      <w:r w:rsidRPr="00C332CF">
        <w:rPr>
          <w:color w:val="1E2120"/>
          <w:sz w:val="28"/>
          <w:szCs w:val="28"/>
        </w:rPr>
        <w:br/>
      </w:r>
      <w:r w:rsidR="00E54571">
        <w:rPr>
          <w:b/>
          <w:color w:val="1E2120"/>
          <w:sz w:val="28"/>
          <w:szCs w:val="28"/>
        </w:rPr>
        <w:t>2.4</w:t>
      </w:r>
      <w:r w:rsidRPr="00142AF1">
        <w:rPr>
          <w:b/>
          <w:color w:val="1E2120"/>
          <w:sz w:val="28"/>
          <w:szCs w:val="28"/>
        </w:rPr>
        <w:t>.</w:t>
      </w:r>
      <w:r w:rsidRPr="00C332CF">
        <w:rPr>
          <w:color w:val="1E2120"/>
          <w:sz w:val="28"/>
          <w:szCs w:val="28"/>
        </w:rPr>
        <w:t xml:space="preserve"> В приеме в детский сад может быть отказано только по причине отсутствия в нем свободных мест</w:t>
      </w:r>
    </w:p>
    <w:p w:rsidR="00213239" w:rsidRPr="00C332CF" w:rsidRDefault="00E54571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2.5</w:t>
      </w:r>
      <w:r w:rsidR="00213239" w:rsidRPr="00142AF1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Документы о приеме подаются в </w:t>
      </w:r>
      <w:r w:rsidR="00213239">
        <w:rPr>
          <w:color w:val="1E2120"/>
          <w:sz w:val="28"/>
          <w:szCs w:val="28"/>
        </w:rPr>
        <w:t>МФЦ</w:t>
      </w:r>
      <w:r w:rsidR="00213239" w:rsidRPr="00C332CF">
        <w:rPr>
          <w:color w:val="1E2120"/>
          <w:sz w:val="28"/>
          <w:szCs w:val="28"/>
        </w:rPr>
        <w:t xml:space="preserve">, </w:t>
      </w:r>
      <w:r w:rsidR="00213239">
        <w:rPr>
          <w:color w:val="1E2120"/>
          <w:sz w:val="28"/>
          <w:szCs w:val="28"/>
        </w:rPr>
        <w:t xml:space="preserve">в отдел </w:t>
      </w:r>
      <w:r w:rsidR="00213239" w:rsidRPr="00C332CF">
        <w:rPr>
          <w:color w:val="1E2120"/>
          <w:sz w:val="28"/>
          <w:szCs w:val="28"/>
        </w:rPr>
        <w:t>по приему заявлений, постановке на учет детей в образовательные организации, реализующие основную образовательную программу дошкольного образования.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2.6</w:t>
      </w:r>
      <w:r w:rsidR="00213239" w:rsidRPr="005D1219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Уполномоченными органами исполнительной власти субъектов Российской Федерации</w:t>
      </w:r>
      <w:r w:rsidR="00213239">
        <w:rPr>
          <w:color w:val="1E2120"/>
          <w:sz w:val="28"/>
          <w:szCs w:val="28"/>
        </w:rPr>
        <w:t>,</w:t>
      </w:r>
      <w:r w:rsidR="00213239" w:rsidRPr="00C332CF">
        <w:rPr>
          <w:color w:val="1E2120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следующая информация:</w:t>
      </w:r>
    </w:p>
    <w:p w:rsidR="00213239" w:rsidRPr="005D1219" w:rsidRDefault="00213239" w:rsidP="00213239">
      <w:pPr>
        <w:pStyle w:val="a7"/>
        <w:numPr>
          <w:ilvl w:val="0"/>
          <w:numId w:val="10"/>
        </w:numPr>
        <w:spacing w:before="100" w:beforeAutospacing="1" w:after="100" w:afterAutospacing="1" w:line="360" w:lineRule="atLeast"/>
        <w:rPr>
          <w:rFonts w:eastAsia="Times New Roman"/>
          <w:color w:val="1E2120"/>
          <w:sz w:val="28"/>
          <w:szCs w:val="28"/>
        </w:rPr>
      </w:pPr>
      <w:r w:rsidRPr="005D1219">
        <w:rPr>
          <w:rFonts w:eastAsia="Times New Roman"/>
          <w:color w:val="1E2120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213239" w:rsidRPr="005D1219" w:rsidRDefault="00213239" w:rsidP="00213239">
      <w:pPr>
        <w:pStyle w:val="a7"/>
        <w:numPr>
          <w:ilvl w:val="0"/>
          <w:numId w:val="10"/>
        </w:numPr>
        <w:spacing w:before="100" w:beforeAutospacing="1" w:after="100" w:afterAutospacing="1" w:line="360" w:lineRule="atLeast"/>
        <w:rPr>
          <w:rFonts w:eastAsia="Times New Roman"/>
          <w:color w:val="1E2120"/>
          <w:sz w:val="28"/>
          <w:szCs w:val="28"/>
        </w:rPr>
      </w:pPr>
      <w:r w:rsidRPr="005D1219">
        <w:rPr>
          <w:rFonts w:eastAsia="Times New Roman"/>
          <w:color w:val="1E2120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213239" w:rsidRPr="005D1219" w:rsidRDefault="00213239" w:rsidP="00213239">
      <w:pPr>
        <w:pStyle w:val="a7"/>
        <w:numPr>
          <w:ilvl w:val="0"/>
          <w:numId w:val="10"/>
        </w:numPr>
        <w:spacing w:before="100" w:beforeAutospacing="1" w:after="100" w:afterAutospacing="1" w:line="360" w:lineRule="atLeast"/>
        <w:rPr>
          <w:rFonts w:eastAsia="Times New Roman"/>
          <w:color w:val="1E2120"/>
          <w:sz w:val="28"/>
          <w:szCs w:val="28"/>
        </w:rPr>
      </w:pPr>
      <w:r w:rsidRPr="005D1219">
        <w:rPr>
          <w:rFonts w:eastAsia="Times New Roman"/>
          <w:color w:val="1E2120"/>
          <w:sz w:val="28"/>
          <w:szCs w:val="28"/>
        </w:rPr>
        <w:t xml:space="preserve">о последовательности предоставления места в </w:t>
      </w:r>
      <w:r>
        <w:rPr>
          <w:color w:val="1E2120"/>
          <w:sz w:val="28"/>
          <w:szCs w:val="28"/>
        </w:rPr>
        <w:t xml:space="preserve">дошкольное </w:t>
      </w:r>
      <w:r w:rsidRPr="00C332CF">
        <w:rPr>
          <w:color w:val="1E2120"/>
          <w:sz w:val="28"/>
          <w:szCs w:val="28"/>
        </w:rPr>
        <w:t xml:space="preserve">образовательную </w:t>
      </w:r>
      <w:r>
        <w:rPr>
          <w:color w:val="1E2120"/>
          <w:sz w:val="28"/>
          <w:szCs w:val="28"/>
        </w:rPr>
        <w:t>учреждение</w:t>
      </w:r>
      <w:r w:rsidRPr="005D1219">
        <w:rPr>
          <w:rFonts w:eastAsia="Times New Roman"/>
          <w:color w:val="1E2120"/>
          <w:sz w:val="28"/>
          <w:szCs w:val="28"/>
        </w:rPr>
        <w:t>;</w:t>
      </w:r>
    </w:p>
    <w:p w:rsidR="00213239" w:rsidRPr="005D1219" w:rsidRDefault="00213239" w:rsidP="00213239">
      <w:pPr>
        <w:pStyle w:val="a7"/>
        <w:numPr>
          <w:ilvl w:val="0"/>
          <w:numId w:val="10"/>
        </w:numPr>
        <w:spacing w:before="100" w:beforeAutospacing="1" w:after="100" w:afterAutospacing="1" w:line="360" w:lineRule="atLeast"/>
        <w:rPr>
          <w:rFonts w:eastAsia="Times New Roman"/>
          <w:color w:val="1E2120"/>
          <w:sz w:val="28"/>
          <w:szCs w:val="28"/>
        </w:rPr>
      </w:pPr>
      <w:r w:rsidRPr="005D1219">
        <w:rPr>
          <w:rFonts w:eastAsia="Times New Roman"/>
          <w:color w:val="1E2120"/>
          <w:sz w:val="28"/>
          <w:szCs w:val="28"/>
        </w:rPr>
        <w:t>о документе о предоставлении места в образовательной организации;</w:t>
      </w:r>
    </w:p>
    <w:p w:rsidR="00213239" w:rsidRDefault="00E54571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2.7</w:t>
      </w:r>
      <w:r w:rsidR="00213239" w:rsidRPr="005D1219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Направление и прием в </w:t>
      </w:r>
      <w:r w:rsidR="00213239">
        <w:rPr>
          <w:color w:val="1E2120"/>
          <w:sz w:val="28"/>
          <w:szCs w:val="28"/>
        </w:rPr>
        <w:t xml:space="preserve">дошкольную </w:t>
      </w:r>
      <w:r w:rsidR="00213239" w:rsidRPr="00C332CF">
        <w:rPr>
          <w:color w:val="1E2120"/>
          <w:sz w:val="28"/>
          <w:szCs w:val="28"/>
        </w:rPr>
        <w:t>образовательную организацию осуществляются по личному заявлению родителя (законного представителя) ребенка.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2.8</w:t>
      </w:r>
      <w:r w:rsidR="00213239" w:rsidRPr="005D1219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Заявление для направления в </w:t>
      </w:r>
      <w:r w:rsidR="00213239">
        <w:rPr>
          <w:color w:val="1E2120"/>
          <w:sz w:val="28"/>
          <w:szCs w:val="28"/>
        </w:rPr>
        <w:t>дошкольное образовательное</w:t>
      </w:r>
      <w:r w:rsidR="002D3473">
        <w:rPr>
          <w:color w:val="1E2120"/>
          <w:sz w:val="28"/>
          <w:szCs w:val="28"/>
        </w:rPr>
        <w:t xml:space="preserve"> </w:t>
      </w:r>
      <w:r w:rsidR="00213239">
        <w:rPr>
          <w:color w:val="1E2120"/>
          <w:sz w:val="28"/>
          <w:szCs w:val="28"/>
        </w:rPr>
        <w:t>учреждение</w:t>
      </w:r>
      <w:r w:rsidR="00213239" w:rsidRPr="00C332CF">
        <w:rPr>
          <w:color w:val="1E2120"/>
          <w:sz w:val="28"/>
          <w:szCs w:val="28"/>
        </w:rPr>
        <w:t xml:space="preserve"> представляется в </w:t>
      </w:r>
      <w:r w:rsidR="00596357">
        <w:rPr>
          <w:color w:val="1E2120"/>
          <w:sz w:val="28"/>
          <w:szCs w:val="28"/>
        </w:rPr>
        <w:t>Управление</w:t>
      </w:r>
      <w:r w:rsidR="00213239">
        <w:rPr>
          <w:color w:val="1E2120"/>
          <w:sz w:val="28"/>
          <w:szCs w:val="28"/>
        </w:rPr>
        <w:t xml:space="preserve"> образования </w:t>
      </w:r>
      <w:r w:rsidR="00213239" w:rsidRPr="00C332CF">
        <w:rPr>
          <w:color w:val="1E2120"/>
          <w:sz w:val="28"/>
          <w:szCs w:val="28"/>
        </w:rPr>
        <w:t xml:space="preserve">на бумажном носителе и (или) в </w:t>
      </w:r>
      <w:r w:rsidR="00213239">
        <w:rPr>
          <w:color w:val="1E2120"/>
          <w:sz w:val="28"/>
          <w:szCs w:val="28"/>
        </w:rPr>
        <w:t>электронной форме через портал</w:t>
      </w:r>
      <w:r w:rsidR="00213239" w:rsidRPr="00C332CF">
        <w:rPr>
          <w:color w:val="1E2120"/>
          <w:sz w:val="28"/>
          <w:szCs w:val="28"/>
        </w:rPr>
        <w:t xml:space="preserve"> государственных услуг (функций).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2.9</w:t>
      </w:r>
      <w:r w:rsidR="00213239" w:rsidRPr="005D1219">
        <w:rPr>
          <w:b/>
          <w:color w:val="1E2120"/>
          <w:sz w:val="28"/>
          <w:szCs w:val="28"/>
        </w:rPr>
        <w:t>.</w:t>
      </w:r>
      <w:r w:rsidR="00213239">
        <w:rPr>
          <w:color w:val="1E2120"/>
          <w:sz w:val="28"/>
          <w:szCs w:val="28"/>
        </w:rPr>
        <w:t>Направлени</w:t>
      </w:r>
      <w:r w:rsidR="00213239" w:rsidRPr="00C332CF">
        <w:rPr>
          <w:color w:val="1E2120"/>
          <w:sz w:val="28"/>
          <w:szCs w:val="28"/>
        </w:rPr>
        <w:t xml:space="preserve">е о приеме представляется в </w:t>
      </w:r>
      <w:r w:rsidR="00213239">
        <w:rPr>
          <w:color w:val="1E2120"/>
          <w:sz w:val="28"/>
          <w:szCs w:val="28"/>
        </w:rPr>
        <w:t>дошкольное образовательное</w:t>
      </w:r>
      <w:r>
        <w:rPr>
          <w:color w:val="1E2120"/>
          <w:sz w:val="28"/>
          <w:szCs w:val="28"/>
        </w:rPr>
        <w:t xml:space="preserve"> </w:t>
      </w:r>
      <w:proofErr w:type="spellStart"/>
      <w:r w:rsidR="00213239">
        <w:rPr>
          <w:color w:val="1E2120"/>
          <w:sz w:val="28"/>
          <w:szCs w:val="28"/>
        </w:rPr>
        <w:lastRenderedPageBreak/>
        <w:t>учреждениена</w:t>
      </w:r>
      <w:proofErr w:type="spellEnd"/>
      <w:r w:rsidR="00213239">
        <w:rPr>
          <w:color w:val="1E2120"/>
          <w:sz w:val="28"/>
          <w:szCs w:val="28"/>
        </w:rPr>
        <w:t xml:space="preserve"> бумажном носителе.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2.10</w:t>
      </w:r>
      <w:r w:rsidR="00213239" w:rsidRPr="007465A0">
        <w:rPr>
          <w:b/>
          <w:color w:val="1E2120"/>
          <w:sz w:val="28"/>
          <w:szCs w:val="28"/>
        </w:rPr>
        <w:t>.</w:t>
      </w:r>
      <w:r w:rsidR="00213239">
        <w:rPr>
          <w:color w:val="1E2120"/>
          <w:sz w:val="28"/>
          <w:szCs w:val="28"/>
        </w:rPr>
        <w:t xml:space="preserve"> В заявлении для направления и (или) приема родителями (законными представителями) ребенка указываются следующие сведения: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фамилия, имя, отчество (последнее - при наличии)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дата рождения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реквизиты свидетельства о рождении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реквизиты документа, подтверждающего установление опеки (при наличии);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номер телефона (при наличии) родителей (законных представителей) ребенка;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о направленности дошкольной группы;</w:t>
      </w:r>
    </w:p>
    <w:p w:rsidR="00213239" w:rsidRPr="00BF733A" w:rsidRDefault="00213239" w:rsidP="00213239">
      <w:pPr>
        <w:pStyle w:val="a7"/>
        <w:numPr>
          <w:ilvl w:val="0"/>
          <w:numId w:val="11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>о желаемой дате приема на обучение.</w:t>
      </w:r>
    </w:p>
    <w:p w:rsidR="00213239" w:rsidRDefault="00E54571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2.11</w:t>
      </w:r>
      <w:r w:rsidR="00213239" w:rsidRPr="00BF733A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В заявлении для направления родителями (законными представителями) ребенка дополнительно указываются сведения о </w:t>
      </w:r>
      <w:r w:rsidR="00213239">
        <w:rPr>
          <w:color w:val="1E2120"/>
          <w:sz w:val="28"/>
          <w:szCs w:val="28"/>
        </w:rPr>
        <w:t>дошкольном образовательном</w:t>
      </w:r>
      <w:r>
        <w:rPr>
          <w:color w:val="1E2120"/>
          <w:sz w:val="28"/>
          <w:szCs w:val="28"/>
        </w:rPr>
        <w:t xml:space="preserve"> </w:t>
      </w:r>
      <w:r w:rsidR="00213239">
        <w:rPr>
          <w:color w:val="1E2120"/>
          <w:sz w:val="28"/>
          <w:szCs w:val="28"/>
        </w:rPr>
        <w:t>учреждении</w:t>
      </w:r>
      <w:r w:rsidR="00213239" w:rsidRPr="00C332CF">
        <w:rPr>
          <w:color w:val="1E2120"/>
          <w:sz w:val="28"/>
          <w:szCs w:val="28"/>
        </w:rPr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13239" w:rsidRPr="00C332CF" w:rsidRDefault="00E54571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2.12</w:t>
      </w:r>
      <w:r w:rsidR="00213239" w:rsidRPr="00BF733A">
        <w:rPr>
          <w:b/>
          <w:color w:val="1E2120"/>
          <w:sz w:val="28"/>
          <w:szCs w:val="28"/>
        </w:rPr>
        <w:t>.</w:t>
      </w:r>
      <w:r w:rsidR="00213239">
        <w:rPr>
          <w:color w:val="1E2120"/>
          <w:sz w:val="28"/>
          <w:szCs w:val="28"/>
        </w:rPr>
        <w:t xml:space="preserve"> Для приема в дошкольное образовательное учреждение, родители (законные представители) ребенка предъявляют следующие документы:</w:t>
      </w:r>
    </w:p>
    <w:p w:rsidR="00213239" w:rsidRPr="00BF733A" w:rsidRDefault="00213239" w:rsidP="00213239">
      <w:pPr>
        <w:pStyle w:val="a7"/>
        <w:numPr>
          <w:ilvl w:val="0"/>
          <w:numId w:val="12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</w:t>
      </w:r>
      <w:r>
        <w:rPr>
          <w:rFonts w:eastAsia="Times New Roman"/>
          <w:color w:val="1E2120"/>
          <w:sz w:val="28"/>
          <w:szCs w:val="28"/>
        </w:rPr>
        <w:t>граждан в Российской Федерации"</w:t>
      </w:r>
      <w:r w:rsidRPr="00BF733A">
        <w:rPr>
          <w:rFonts w:eastAsia="Times New Roman"/>
          <w:color w:val="1E2120"/>
          <w:sz w:val="28"/>
          <w:szCs w:val="28"/>
        </w:rPr>
        <w:t>;</w:t>
      </w:r>
    </w:p>
    <w:p w:rsidR="00213239" w:rsidRPr="00BF733A" w:rsidRDefault="00213239" w:rsidP="00213239">
      <w:pPr>
        <w:pStyle w:val="a7"/>
        <w:numPr>
          <w:ilvl w:val="0"/>
          <w:numId w:val="12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213239" w:rsidRPr="00BF733A" w:rsidRDefault="00213239" w:rsidP="00213239">
      <w:pPr>
        <w:pStyle w:val="a7"/>
        <w:numPr>
          <w:ilvl w:val="0"/>
          <w:numId w:val="12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BF733A">
        <w:rPr>
          <w:rFonts w:eastAsia="Times New Roman"/>
          <w:color w:val="1E2120"/>
          <w:sz w:val="28"/>
          <w:szCs w:val="28"/>
        </w:rPr>
        <w:lastRenderedPageBreak/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213239" w:rsidRDefault="00E54571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2.13</w:t>
      </w:r>
      <w:r w:rsidR="00213239" w:rsidRPr="00BF733A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2.14</w:t>
      </w:r>
      <w:r w:rsidR="00213239" w:rsidRPr="00BF733A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2.15</w:t>
      </w:r>
      <w:r w:rsidR="00213239" w:rsidRPr="00BF733A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</w:t>
      </w:r>
      <w:proofErr w:type="gramStart"/>
      <w:r w:rsidR="00213239" w:rsidRPr="00C332CF">
        <w:rPr>
          <w:color w:val="1E2120"/>
          <w:sz w:val="28"/>
          <w:szCs w:val="28"/>
        </w:rPr>
        <w:t>Для приема родители (законные представители) ребенка дополнительно предъявляют в образоват</w:t>
      </w:r>
      <w:r w:rsidR="00213239">
        <w:rPr>
          <w:color w:val="1E2120"/>
          <w:sz w:val="28"/>
          <w:szCs w:val="28"/>
        </w:rPr>
        <w:t>ельное учреждение</w:t>
      </w:r>
      <w:r w:rsidR="00213239" w:rsidRPr="00C332CF">
        <w:rPr>
          <w:color w:val="1E2120"/>
          <w:sz w:val="28"/>
          <w:szCs w:val="28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2.16</w:t>
      </w:r>
      <w:r w:rsidR="00213239" w:rsidRPr="009660EC">
        <w:rPr>
          <w:b/>
          <w:color w:val="1E2120"/>
          <w:sz w:val="28"/>
          <w:szCs w:val="28"/>
        </w:rPr>
        <w:t>.</w:t>
      </w:r>
      <w:proofErr w:type="gramEnd"/>
      <w:r w:rsidR="00213239" w:rsidRPr="00C332CF">
        <w:rPr>
          <w:color w:val="1E2120"/>
          <w:sz w:val="28"/>
          <w:szCs w:val="28"/>
        </w:rPr>
        <w:t xml:space="preserve"> Заведующий </w:t>
      </w:r>
      <w:r w:rsidR="00213239">
        <w:rPr>
          <w:sz w:val="28"/>
          <w:szCs w:val="28"/>
        </w:rPr>
        <w:t>ДОУ</w:t>
      </w:r>
      <w:r w:rsidR="00213239" w:rsidRPr="00C332CF">
        <w:rPr>
          <w:color w:val="1E2120"/>
          <w:sz w:val="28"/>
          <w:szCs w:val="28"/>
        </w:rPr>
        <w:t xml:space="preserve">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2.17</w:t>
      </w:r>
      <w:r w:rsidR="00213239" w:rsidRPr="009660EC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2.18</w:t>
      </w:r>
      <w:r w:rsidR="00213239" w:rsidRPr="009660EC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Факт ознакомления родителей (законных представителей) ребенка, в том </w:t>
      </w:r>
      <w:r w:rsidR="00213239" w:rsidRPr="00C332CF">
        <w:rPr>
          <w:color w:val="1E2120"/>
          <w:sz w:val="28"/>
          <w:szCs w:val="28"/>
        </w:rPr>
        <w:lastRenderedPageBreak/>
        <w:t>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2.19</w:t>
      </w:r>
      <w:r w:rsidR="00213239" w:rsidRPr="009660EC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213239" w:rsidRPr="00C332CF">
        <w:rPr>
          <w:color w:val="1E2120"/>
          <w:sz w:val="28"/>
          <w:szCs w:val="28"/>
        </w:rPr>
        <w:br/>
      </w:r>
      <w:r>
        <w:rPr>
          <w:b/>
          <w:color w:val="1E2120"/>
          <w:sz w:val="28"/>
          <w:szCs w:val="28"/>
        </w:rPr>
        <w:t>2.20</w:t>
      </w:r>
      <w:r w:rsidR="00213239" w:rsidRPr="009660EC">
        <w:rPr>
          <w:b/>
          <w:color w:val="1E2120"/>
          <w:sz w:val="28"/>
          <w:szCs w:val="28"/>
        </w:rPr>
        <w:t>.</w:t>
      </w:r>
      <w:r w:rsidR="00213239">
        <w:rPr>
          <w:color w:val="1E2120"/>
          <w:sz w:val="28"/>
          <w:szCs w:val="28"/>
        </w:rPr>
        <w:t xml:space="preserve"> Зачисление (прием) детей в </w:t>
      </w:r>
      <w:r w:rsidR="00213239">
        <w:rPr>
          <w:sz w:val="28"/>
          <w:szCs w:val="28"/>
        </w:rPr>
        <w:t>ДОУ</w:t>
      </w:r>
      <w:r w:rsidR="00213239">
        <w:rPr>
          <w:color w:val="1E2120"/>
          <w:sz w:val="28"/>
          <w:szCs w:val="28"/>
        </w:rPr>
        <w:t xml:space="preserve"> осуществляется:</w:t>
      </w:r>
    </w:p>
    <w:p w:rsidR="00213239" w:rsidRPr="009660EC" w:rsidRDefault="00213239" w:rsidP="00213239">
      <w:pPr>
        <w:pStyle w:val="a7"/>
        <w:numPr>
          <w:ilvl w:val="0"/>
          <w:numId w:val="13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9660EC">
        <w:rPr>
          <w:rFonts w:eastAsia="Times New Roman"/>
          <w:color w:val="1E2120"/>
          <w:sz w:val="28"/>
          <w:szCs w:val="28"/>
        </w:rPr>
        <w:t xml:space="preserve">заведующим на основании направления, предоставленного Учредителем, в лице </w:t>
      </w:r>
      <w:r w:rsidR="004758D2">
        <w:rPr>
          <w:rFonts w:eastAsia="Times New Roman"/>
          <w:color w:val="1E2120"/>
          <w:sz w:val="28"/>
          <w:szCs w:val="28"/>
        </w:rPr>
        <w:t xml:space="preserve">Министерства образования и науки республики Дагестан </w:t>
      </w:r>
      <w:r w:rsidRPr="009660EC">
        <w:rPr>
          <w:rFonts w:eastAsia="Times New Roman"/>
          <w:color w:val="1E2120"/>
          <w:sz w:val="28"/>
          <w:szCs w:val="28"/>
        </w:rPr>
        <w:t>образования;</w:t>
      </w:r>
    </w:p>
    <w:p w:rsidR="00213239" w:rsidRPr="009660EC" w:rsidRDefault="00213239" w:rsidP="00213239">
      <w:pPr>
        <w:pStyle w:val="a7"/>
        <w:numPr>
          <w:ilvl w:val="0"/>
          <w:numId w:val="13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9660EC">
        <w:rPr>
          <w:rFonts w:eastAsia="Times New Roman"/>
          <w:color w:val="1E2120"/>
          <w:sz w:val="28"/>
          <w:szCs w:val="28"/>
        </w:rPr>
        <w:t>в соответствии с законодательством Российской Федерации;</w:t>
      </w:r>
    </w:p>
    <w:p w:rsidR="00213239" w:rsidRPr="009660EC" w:rsidRDefault="00213239" w:rsidP="00213239">
      <w:pPr>
        <w:pStyle w:val="a7"/>
        <w:numPr>
          <w:ilvl w:val="0"/>
          <w:numId w:val="13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9660EC">
        <w:rPr>
          <w:rFonts w:eastAsia="Times New Roman"/>
          <w:color w:val="1E2120"/>
          <w:sz w:val="28"/>
          <w:szCs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213239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2.</w:t>
      </w:r>
      <w:r w:rsidR="00851E4A">
        <w:rPr>
          <w:b/>
          <w:color w:val="1E2120"/>
          <w:sz w:val="28"/>
          <w:szCs w:val="28"/>
        </w:rPr>
        <w:t>21</w:t>
      </w:r>
      <w:r w:rsidRPr="008D43E2">
        <w:rPr>
          <w:b/>
          <w:color w:val="1E2120"/>
          <w:sz w:val="28"/>
          <w:szCs w:val="28"/>
        </w:rPr>
        <w:t>.</w:t>
      </w:r>
      <w:r>
        <w:rPr>
          <w:color w:val="1E2120"/>
          <w:sz w:val="28"/>
          <w:szCs w:val="28"/>
        </w:rPr>
        <w:t xml:space="preserve"> В заявлении о приеме несовершеннолетнего лица на обучение в </w:t>
      </w:r>
      <w:r>
        <w:rPr>
          <w:sz w:val="28"/>
          <w:szCs w:val="28"/>
        </w:rPr>
        <w:t>ДОУ</w:t>
      </w:r>
      <w:r>
        <w:rPr>
          <w:color w:val="1E2120"/>
          <w:sz w:val="28"/>
          <w:szCs w:val="28"/>
        </w:rPr>
        <w:t xml:space="preserve"> родителями (законными представителями) ребенка указываются следующие сведения: </w:t>
      </w:r>
    </w:p>
    <w:p w:rsidR="00213239" w:rsidRPr="007465A0" w:rsidRDefault="00213239" w:rsidP="00213239">
      <w:pPr>
        <w:pStyle w:val="a6"/>
        <w:numPr>
          <w:ilvl w:val="0"/>
          <w:numId w:val="14"/>
        </w:numPr>
        <w:spacing w:line="360" w:lineRule="atLeast"/>
        <w:jc w:val="both"/>
        <w:rPr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фамилия, имя, отчество (последнее - при наличии) ребенка;</w:t>
      </w:r>
    </w:p>
    <w:p w:rsidR="00213239" w:rsidRPr="00797383" w:rsidRDefault="00213239" w:rsidP="00213239">
      <w:pPr>
        <w:pStyle w:val="a7"/>
        <w:numPr>
          <w:ilvl w:val="0"/>
          <w:numId w:val="14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797383">
        <w:rPr>
          <w:rFonts w:eastAsia="Times New Roman"/>
          <w:color w:val="1E2120"/>
          <w:sz w:val="28"/>
          <w:szCs w:val="28"/>
        </w:rPr>
        <w:t>дата и место рождения ребенка;</w:t>
      </w:r>
    </w:p>
    <w:p w:rsidR="00213239" w:rsidRPr="00797383" w:rsidRDefault="00213239" w:rsidP="00213239">
      <w:pPr>
        <w:pStyle w:val="a7"/>
        <w:numPr>
          <w:ilvl w:val="0"/>
          <w:numId w:val="14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797383">
        <w:rPr>
          <w:rFonts w:eastAsia="Times New Roman"/>
          <w:color w:val="1E2120"/>
          <w:sz w:val="28"/>
          <w:szCs w:val="28"/>
        </w:rPr>
        <w:t>фамилия, имя, отчество (последнее - при наличии) родителей (законных представителей);</w:t>
      </w:r>
    </w:p>
    <w:p w:rsidR="00213239" w:rsidRPr="00797383" w:rsidRDefault="00213239" w:rsidP="00213239">
      <w:pPr>
        <w:pStyle w:val="a7"/>
        <w:numPr>
          <w:ilvl w:val="0"/>
          <w:numId w:val="14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797383">
        <w:rPr>
          <w:rFonts w:eastAsia="Times New Roman"/>
          <w:color w:val="1E2120"/>
          <w:sz w:val="28"/>
          <w:szCs w:val="28"/>
        </w:rPr>
        <w:t>адрес регистрации и адрес места жительства ребенка, его родителей (законных представителей);</w:t>
      </w:r>
    </w:p>
    <w:p w:rsidR="00213239" w:rsidRPr="00797383" w:rsidRDefault="00213239" w:rsidP="00213239">
      <w:pPr>
        <w:pStyle w:val="a7"/>
        <w:numPr>
          <w:ilvl w:val="0"/>
          <w:numId w:val="14"/>
        </w:numPr>
        <w:spacing w:before="100" w:beforeAutospacing="1" w:after="100" w:afterAutospacing="1" w:line="360" w:lineRule="atLeast"/>
        <w:jc w:val="both"/>
        <w:rPr>
          <w:rFonts w:eastAsia="Times New Roman"/>
          <w:color w:val="1E2120"/>
          <w:sz w:val="28"/>
          <w:szCs w:val="28"/>
        </w:rPr>
      </w:pPr>
      <w:r w:rsidRPr="00797383">
        <w:rPr>
          <w:rFonts w:eastAsia="Times New Roman"/>
          <w:color w:val="1E2120"/>
          <w:sz w:val="28"/>
          <w:szCs w:val="28"/>
        </w:rPr>
        <w:t>контактные телефоны родителей (законных представителей) ребенка.</w:t>
      </w:r>
    </w:p>
    <w:p w:rsidR="00213239" w:rsidRDefault="00851E4A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2.22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>
        <w:rPr>
          <w:color w:val="1E2120"/>
          <w:sz w:val="28"/>
          <w:szCs w:val="28"/>
        </w:rPr>
        <w:t xml:space="preserve"> Для приема в </w:t>
      </w:r>
      <w:r w:rsidR="00213239">
        <w:rPr>
          <w:sz w:val="28"/>
          <w:szCs w:val="28"/>
        </w:rPr>
        <w:t>ДОУ</w:t>
      </w:r>
      <w:r w:rsidR="00213239">
        <w:rPr>
          <w:color w:val="1E2120"/>
          <w:sz w:val="28"/>
          <w:szCs w:val="28"/>
        </w:rPr>
        <w:t xml:space="preserve"> родители (законные представители) ребенка предъявляют оригиналы следующих документов:</w:t>
      </w:r>
    </w:p>
    <w:p w:rsidR="00213239" w:rsidRPr="00C332CF" w:rsidRDefault="00213239" w:rsidP="002132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213239" w:rsidRPr="00C332CF" w:rsidRDefault="00213239" w:rsidP="002132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13239" w:rsidRPr="00C332CF" w:rsidRDefault="00213239" w:rsidP="00213239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медицинское заключение (для детей впервые поступающих в детский сад).</w:t>
      </w:r>
    </w:p>
    <w:p w:rsidR="00213239" w:rsidRPr="00C332CF" w:rsidRDefault="00851E4A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>
        <w:rPr>
          <w:b/>
          <w:color w:val="1E2120"/>
          <w:sz w:val="28"/>
          <w:szCs w:val="28"/>
        </w:rPr>
        <w:t>2.23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>
        <w:rPr>
          <w:color w:val="1E2120"/>
          <w:sz w:val="28"/>
          <w:szCs w:val="28"/>
        </w:rPr>
        <w:t xml:space="preserve"> Родители (законные представители) детей, являющихся иностранными гражданами или лицами без гражданства, дополнительно предъявляют:</w:t>
      </w:r>
      <w:r w:rsidR="00213239" w:rsidRPr="00C332CF">
        <w:rPr>
          <w:color w:val="1E2120"/>
          <w:sz w:val="28"/>
          <w:szCs w:val="28"/>
        </w:rPr>
        <w:br/>
        <w:t>документ, подтверждающий родство заявителя (или законность представления прав ребенка);</w:t>
      </w:r>
      <w:r w:rsidR="00213239" w:rsidRPr="00C332CF">
        <w:rPr>
          <w:color w:val="1E2120"/>
          <w:sz w:val="28"/>
          <w:szCs w:val="28"/>
        </w:rPr>
        <w:br/>
        <w:t>документ, подтверждающий право заявителя на пребывание в Российской Федерации.</w:t>
      </w:r>
      <w:r w:rsidR="00213239" w:rsidRPr="00C332CF">
        <w:rPr>
          <w:color w:val="1E2120"/>
          <w:sz w:val="28"/>
          <w:szCs w:val="28"/>
        </w:rPr>
        <w:br/>
      </w:r>
      <w:r w:rsidR="008A4C71">
        <w:rPr>
          <w:b/>
          <w:color w:val="1E2120"/>
          <w:sz w:val="28"/>
          <w:szCs w:val="28"/>
        </w:rPr>
        <w:t>2.24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2.25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2.26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2.27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2.28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2.29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</w:t>
      </w:r>
      <w:r w:rsidR="00213239" w:rsidRPr="00C332CF">
        <w:rPr>
          <w:color w:val="1E2120"/>
          <w:sz w:val="28"/>
          <w:szCs w:val="28"/>
        </w:rPr>
        <w:lastRenderedPageBreak/>
        <w:t xml:space="preserve">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213239">
        <w:rPr>
          <w:sz w:val="28"/>
          <w:szCs w:val="28"/>
        </w:rPr>
        <w:t>ДОУ</w:t>
      </w:r>
      <w:r w:rsidR="00213239" w:rsidRPr="00C332CF">
        <w:rPr>
          <w:color w:val="1E2120"/>
          <w:sz w:val="28"/>
          <w:szCs w:val="28"/>
        </w:rPr>
        <w:t>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2.30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  <w:r w:rsidR="00213239" w:rsidRPr="00C332CF">
        <w:rPr>
          <w:color w:val="1E2120"/>
          <w:sz w:val="28"/>
          <w:szCs w:val="28"/>
        </w:rPr>
        <w:br/>
      </w:r>
      <w:r w:rsidR="00213239">
        <w:rPr>
          <w:b/>
          <w:color w:val="1E2120"/>
          <w:sz w:val="28"/>
          <w:szCs w:val="28"/>
        </w:rPr>
        <w:t>2.3</w:t>
      </w:r>
      <w:r w:rsidR="009D6DC7">
        <w:rPr>
          <w:b/>
          <w:color w:val="1E2120"/>
          <w:sz w:val="28"/>
          <w:szCs w:val="28"/>
        </w:rPr>
        <w:t>1</w:t>
      </w:r>
      <w:r w:rsidR="00213239" w:rsidRPr="00C332CF">
        <w:rPr>
          <w:color w:val="1E2120"/>
          <w:sz w:val="28"/>
          <w:szCs w:val="28"/>
        </w:rPr>
        <w:t>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2.32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На каждого ребенка, зачисленного в детский сад, оформляется личное дело, в котором хранятся все сданные документы.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2.33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Заведующий несет ответственность за прием детей в </w:t>
      </w:r>
      <w:r w:rsidR="00213239">
        <w:rPr>
          <w:sz w:val="28"/>
          <w:szCs w:val="28"/>
        </w:rPr>
        <w:t>ДОУ</w:t>
      </w:r>
      <w:r w:rsidR="00213239" w:rsidRPr="00C332CF">
        <w:rPr>
          <w:color w:val="1E2120"/>
          <w:sz w:val="28"/>
          <w:szCs w:val="28"/>
        </w:rPr>
        <w:t xml:space="preserve">, наполняемость групп, оформление личных дел воспитанников и оперативную передачу в </w:t>
      </w:r>
      <w:r w:rsidR="00213239">
        <w:rPr>
          <w:color w:val="1E2120"/>
          <w:sz w:val="28"/>
          <w:szCs w:val="28"/>
        </w:rPr>
        <w:t>Департамент</w:t>
      </w:r>
      <w:r w:rsidR="00213239" w:rsidRPr="00C332CF">
        <w:rPr>
          <w:color w:val="1E2120"/>
          <w:sz w:val="28"/>
          <w:szCs w:val="28"/>
        </w:rPr>
        <w:t xml:space="preserve"> образования информации о наличии свободных мест в дошкольном образовательном учреждении.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2.34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При наличии свободных мест (на период отпуска, длительной болезни ребенка) заведующий детским садом по согласованию с Учредителем, в лице </w:t>
      </w:r>
      <w:r w:rsidR="00213239">
        <w:rPr>
          <w:color w:val="1E2120"/>
          <w:sz w:val="28"/>
          <w:szCs w:val="28"/>
        </w:rPr>
        <w:t>Департамента</w:t>
      </w:r>
      <w:r w:rsidR="00213239" w:rsidRPr="00C332CF">
        <w:rPr>
          <w:color w:val="1E2120"/>
          <w:sz w:val="28"/>
          <w:szCs w:val="28"/>
        </w:rPr>
        <w:t xml:space="preserve">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  <w:r w:rsidR="00213239" w:rsidRPr="00C332CF">
        <w:rPr>
          <w:color w:val="1E2120"/>
          <w:sz w:val="28"/>
          <w:szCs w:val="28"/>
        </w:rPr>
        <w:br/>
      </w:r>
      <w:r w:rsidR="00213239" w:rsidRPr="008D43E2">
        <w:rPr>
          <w:b/>
          <w:color w:val="1E2120"/>
          <w:sz w:val="28"/>
          <w:szCs w:val="28"/>
        </w:rPr>
        <w:t>2.3</w:t>
      </w:r>
      <w:r w:rsidR="009D6DC7">
        <w:rPr>
          <w:b/>
          <w:color w:val="1E2120"/>
          <w:sz w:val="28"/>
          <w:szCs w:val="28"/>
        </w:rPr>
        <w:t>5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  <w:r w:rsidR="00213239" w:rsidRPr="00C332CF">
        <w:rPr>
          <w:color w:val="1E2120"/>
          <w:sz w:val="28"/>
          <w:szCs w:val="28"/>
        </w:rPr>
        <w:br/>
      </w:r>
      <w:r w:rsidR="009D6DC7">
        <w:rPr>
          <w:b/>
          <w:color w:val="1E2120"/>
          <w:sz w:val="28"/>
          <w:szCs w:val="28"/>
        </w:rPr>
        <w:t>2.36</w:t>
      </w:r>
      <w:r w:rsidR="00213239" w:rsidRPr="008D43E2">
        <w:rPr>
          <w:b/>
          <w:color w:val="1E2120"/>
          <w:sz w:val="28"/>
          <w:szCs w:val="28"/>
        </w:rPr>
        <w:t>.</w:t>
      </w:r>
      <w:r w:rsidR="00213239" w:rsidRPr="00C332CF">
        <w:rPr>
          <w:color w:val="1E2120"/>
          <w:sz w:val="28"/>
          <w:szCs w:val="28"/>
        </w:rPr>
        <w:t xml:space="preserve">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9D6DC7" w:rsidRDefault="009D6DC7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</w:p>
    <w:p w:rsidR="009D6DC7" w:rsidRDefault="009D6DC7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lastRenderedPageBreak/>
        <w:t>3. Сохранение места за воспитанником</w:t>
      </w:r>
    </w:p>
    <w:p w:rsidR="00213239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3.1.</w:t>
      </w:r>
      <w:r>
        <w:rPr>
          <w:color w:val="1E2120"/>
          <w:sz w:val="28"/>
          <w:szCs w:val="28"/>
        </w:rPr>
        <w:t xml:space="preserve"> Место за ребенком посещающим </w:t>
      </w:r>
      <w:r>
        <w:rPr>
          <w:sz w:val="28"/>
          <w:szCs w:val="28"/>
        </w:rPr>
        <w:t>ДОУ</w:t>
      </w:r>
      <w:r>
        <w:rPr>
          <w:color w:val="1E2120"/>
          <w:sz w:val="28"/>
          <w:szCs w:val="28"/>
        </w:rPr>
        <w:t xml:space="preserve"> сохраняется на время:</w:t>
      </w:r>
    </w:p>
    <w:p w:rsidR="00213239" w:rsidRPr="00C332CF" w:rsidRDefault="00213239" w:rsidP="002132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болезни;</w:t>
      </w:r>
    </w:p>
    <w:p w:rsidR="00213239" w:rsidRPr="00C332CF" w:rsidRDefault="00213239" w:rsidP="002132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пребывания в условиях карантина;</w:t>
      </w:r>
    </w:p>
    <w:p w:rsidR="00213239" w:rsidRPr="00C332CF" w:rsidRDefault="00213239" w:rsidP="002132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213239" w:rsidRPr="00C332CF" w:rsidRDefault="00213239" w:rsidP="002132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213239" w:rsidRPr="00C332CF" w:rsidRDefault="00213239" w:rsidP="00213239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4. Порядок и основания для перевода воспитанника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4.1.</w:t>
      </w:r>
      <w:r w:rsidRPr="00C332CF">
        <w:rPr>
          <w:color w:val="1E2120"/>
          <w:sz w:val="28"/>
          <w:szCs w:val="28"/>
        </w:rPr>
        <w:t xml:space="preserve"> Порядок и условия осуществления перевода детей, обучающихся по образовательным программам дошкольного образования, из одного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213239" w:rsidRPr="00C332CF" w:rsidRDefault="00213239" w:rsidP="002132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213239" w:rsidRPr="00C332CF" w:rsidRDefault="00213239" w:rsidP="002132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213239" w:rsidRPr="00C332CF" w:rsidRDefault="00213239" w:rsidP="00213239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 случае приостановления действия лицензии.</w:t>
      </w:r>
    </w:p>
    <w:p w:rsidR="00213239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4.2.</w:t>
      </w:r>
      <w:r w:rsidRPr="00C332CF">
        <w:rPr>
          <w:color w:val="1E2120"/>
          <w:sz w:val="28"/>
          <w:szCs w:val="28"/>
        </w:rPr>
        <w:t xml:space="preserve">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4.3.</w:t>
      </w:r>
      <w:r w:rsidRPr="00C332CF">
        <w:rPr>
          <w:color w:val="1E2120"/>
          <w:sz w:val="28"/>
          <w:szCs w:val="28"/>
        </w:rPr>
        <w:t xml:space="preserve"> Перевод воспитанников не зависит от периода (времени) учебного года.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4.4.</w:t>
      </w:r>
      <w:r>
        <w:rPr>
          <w:color w:val="1E2120"/>
          <w:sz w:val="28"/>
          <w:szCs w:val="28"/>
        </w:rPr>
        <w:t xml:space="preserve">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213239" w:rsidRPr="00C332CF" w:rsidRDefault="00213239" w:rsidP="002132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осуществляют выбор принимающей дошкольной образовательной организации;</w:t>
      </w:r>
    </w:p>
    <w:p w:rsidR="00213239" w:rsidRPr="00C332CF" w:rsidRDefault="00213239" w:rsidP="002132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 xml:space="preserve">обращаются в выбранное дошкольное образовательное учреждение с запросом о наличии свободных мест соответствующей возрастной категории </w:t>
      </w:r>
      <w:r w:rsidRPr="00C332CF">
        <w:rPr>
          <w:rFonts w:eastAsia="Times New Roman"/>
          <w:color w:val="1E2120"/>
          <w:sz w:val="28"/>
          <w:szCs w:val="28"/>
        </w:rPr>
        <w:lastRenderedPageBreak/>
        <w:t>воспитанника и необходимой направленности группы, в том числе с использованием сети «Интернет»;</w:t>
      </w:r>
    </w:p>
    <w:p w:rsidR="00213239" w:rsidRPr="00C332CF" w:rsidRDefault="00213239" w:rsidP="002132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 xml:space="preserve">при отсутствии свободных мест в выбранном дошкольном образовательном учреждении обращаются в </w:t>
      </w:r>
      <w:r>
        <w:rPr>
          <w:rFonts w:eastAsia="Times New Roman"/>
          <w:color w:val="1E2120"/>
          <w:sz w:val="28"/>
          <w:szCs w:val="28"/>
        </w:rPr>
        <w:t>Департамент</w:t>
      </w:r>
      <w:r w:rsidRPr="00C332CF">
        <w:rPr>
          <w:rFonts w:eastAsia="Times New Roman"/>
          <w:color w:val="1E2120"/>
          <w:sz w:val="28"/>
          <w:szCs w:val="28"/>
        </w:rPr>
        <w:t xml:space="preserve">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213239" w:rsidRDefault="00213239" w:rsidP="00213239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213239" w:rsidRPr="00C332CF" w:rsidRDefault="00213239" w:rsidP="00213239">
      <w:pPr>
        <w:spacing w:before="100" w:beforeAutospacing="1" w:after="100" w:afterAutospacing="1" w:line="360" w:lineRule="atLeast"/>
        <w:ind w:left="-135"/>
        <w:jc w:val="both"/>
        <w:rPr>
          <w:rFonts w:eastAsia="Times New Roman"/>
          <w:color w:val="1E2120"/>
          <w:sz w:val="28"/>
          <w:szCs w:val="28"/>
        </w:rPr>
      </w:pPr>
      <w:r w:rsidRPr="008D43E2">
        <w:rPr>
          <w:rFonts w:eastAsia="Times New Roman"/>
          <w:b/>
          <w:color w:val="1E2120"/>
          <w:sz w:val="28"/>
          <w:szCs w:val="28"/>
        </w:rPr>
        <w:t>4.5.</w:t>
      </w:r>
      <w:r>
        <w:rPr>
          <w:rFonts w:eastAsia="Times New Roman"/>
          <w:color w:val="1E2120"/>
          <w:sz w:val="28"/>
          <w:szCs w:val="28"/>
        </w:rPr>
        <w:t xml:space="preserve"> В заявлении родителей </w:t>
      </w:r>
      <w:r>
        <w:rPr>
          <w:sz w:val="28"/>
          <w:szCs w:val="28"/>
        </w:rPr>
        <w:t>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213239" w:rsidRPr="00C332CF" w:rsidRDefault="00213239" w:rsidP="002132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фамилия, имя, отчество (при наличии) воспитанника;</w:t>
      </w:r>
    </w:p>
    <w:p w:rsidR="00213239" w:rsidRPr="00C332CF" w:rsidRDefault="00213239" w:rsidP="002132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дата рождения;</w:t>
      </w:r>
    </w:p>
    <w:p w:rsidR="00213239" w:rsidRPr="00C332CF" w:rsidRDefault="00213239" w:rsidP="002132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направленность группы;</w:t>
      </w:r>
    </w:p>
    <w:p w:rsidR="00213239" w:rsidRPr="00C332CF" w:rsidRDefault="00213239" w:rsidP="00213239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наименование принимающей образовательной организации.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4.6.</w:t>
      </w:r>
      <w:r w:rsidRPr="00C332CF">
        <w:rPr>
          <w:color w:val="1E2120"/>
          <w:sz w:val="28"/>
          <w:szCs w:val="28"/>
        </w:rPr>
        <w:t xml:space="preserve">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4.7.</w:t>
      </w:r>
      <w:r w:rsidRPr="00C332CF">
        <w:rPr>
          <w:color w:val="1E2120"/>
          <w:sz w:val="28"/>
          <w:szCs w:val="28"/>
        </w:rPr>
        <w:t xml:space="preserve">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в сети Интернет.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4.8.</w:t>
      </w:r>
      <w:r w:rsidRPr="00C332CF">
        <w:rPr>
          <w:color w:val="1E2120"/>
          <w:sz w:val="28"/>
          <w:szCs w:val="28"/>
        </w:rPr>
        <w:t xml:space="preserve">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4.9.</w:t>
      </w:r>
      <w:r w:rsidRPr="00C332CF">
        <w:rPr>
          <w:color w:val="1E2120"/>
          <w:sz w:val="28"/>
          <w:szCs w:val="28"/>
        </w:rPr>
        <w:t xml:space="preserve">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4.10.</w:t>
      </w:r>
      <w:r w:rsidRPr="00C332CF">
        <w:rPr>
          <w:color w:val="1E2120"/>
          <w:sz w:val="28"/>
          <w:szCs w:val="28"/>
        </w:rPr>
        <w:t xml:space="preserve"> Требование предоставления других документов в качестве основания для зачисления воспитанника в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в связи с переводом с другой дошкольной образовательной организации не допускается.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4.11.</w:t>
      </w:r>
      <w:r w:rsidRPr="00C332CF">
        <w:rPr>
          <w:color w:val="1E2120"/>
          <w:sz w:val="28"/>
          <w:szCs w:val="28"/>
        </w:rPr>
        <w:t xml:space="preserve"> Личное дело представляется родителями (законными представителями) воспитанника в принимающее дошкольное образовательное учреждение вместе </w:t>
      </w:r>
      <w:r w:rsidRPr="00C332CF">
        <w:rPr>
          <w:color w:val="1E2120"/>
          <w:sz w:val="28"/>
          <w:szCs w:val="28"/>
        </w:rPr>
        <w:lastRenderedPageBreak/>
        <w:t>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4.12.</w:t>
      </w:r>
      <w:r w:rsidRPr="00C332CF">
        <w:rPr>
          <w:color w:val="1E2120"/>
          <w:sz w:val="28"/>
          <w:szCs w:val="28"/>
        </w:rPr>
        <w:t xml:space="preserve">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4.13.</w:t>
      </w:r>
      <w:r w:rsidRPr="00C332CF">
        <w:rPr>
          <w:color w:val="1E2120"/>
          <w:sz w:val="28"/>
          <w:szCs w:val="28"/>
        </w:rPr>
        <w:t xml:space="preserve"> После приема заявления родителей (законных представителей) о зачислении воспитанника в принимающее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4.14.</w:t>
      </w:r>
      <w:r w:rsidRPr="00C332CF">
        <w:rPr>
          <w:color w:val="1E2120"/>
          <w:sz w:val="28"/>
          <w:szCs w:val="28"/>
        </w:rPr>
        <w:t xml:space="preserve">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4.15.</w:t>
      </w:r>
      <w:r w:rsidRPr="00C332CF">
        <w:rPr>
          <w:color w:val="1E2120"/>
          <w:sz w:val="28"/>
          <w:szCs w:val="28"/>
        </w:rPr>
        <w:t xml:space="preserve">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C332CF">
        <w:rPr>
          <w:color w:val="1E2120"/>
          <w:sz w:val="28"/>
          <w:szCs w:val="28"/>
        </w:rPr>
        <w:t>ые</w:t>
      </w:r>
      <w:proofErr w:type="spellEnd"/>
      <w:r w:rsidRPr="00C332CF">
        <w:rPr>
          <w:color w:val="1E2120"/>
          <w:sz w:val="28"/>
          <w:szCs w:val="28"/>
        </w:rPr>
        <w:t>) будут переводиться воспитанники на основании письменного согласия их родителей (законных представителей) на перевод.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4.16</w:t>
      </w:r>
      <w:r w:rsidRPr="00C332CF">
        <w:rPr>
          <w:color w:val="1E2120"/>
          <w:sz w:val="28"/>
          <w:szCs w:val="28"/>
        </w:rPr>
        <w:t xml:space="preserve">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 w:rsidRPr="00C332CF">
        <w:rPr>
          <w:color w:val="1E2120"/>
          <w:sz w:val="28"/>
          <w:szCs w:val="28"/>
        </w:rPr>
        <w:lastRenderedPageBreak/>
        <w:t>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C332CF">
        <w:rPr>
          <w:color w:val="1E2120"/>
          <w:sz w:val="28"/>
          <w:szCs w:val="28"/>
        </w:rPr>
        <w:br/>
      </w:r>
      <w:r w:rsidRPr="008D43E2">
        <w:rPr>
          <w:b/>
          <w:color w:val="1E2120"/>
          <w:sz w:val="28"/>
          <w:szCs w:val="28"/>
        </w:rPr>
        <w:t>4.17.</w:t>
      </w:r>
      <w:r w:rsidRPr="00C332CF">
        <w:rPr>
          <w:color w:val="1E2120"/>
          <w:sz w:val="28"/>
          <w:szCs w:val="28"/>
        </w:rPr>
        <w:t xml:space="preserve">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213239" w:rsidRPr="00C332CF" w:rsidRDefault="00213239" w:rsidP="002132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213239" w:rsidRPr="00C332CF" w:rsidRDefault="00213239" w:rsidP="00213239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8D43E2">
        <w:rPr>
          <w:b/>
          <w:color w:val="1E2120"/>
          <w:sz w:val="28"/>
          <w:szCs w:val="28"/>
        </w:rPr>
        <w:t>4.18.</w:t>
      </w:r>
      <w:r w:rsidRPr="00C332CF">
        <w:rPr>
          <w:color w:val="1E2120"/>
          <w:sz w:val="28"/>
          <w:szCs w:val="28"/>
        </w:rPr>
        <w:t xml:space="preserve">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4.19.</w:t>
      </w:r>
      <w:r w:rsidRPr="00C332CF">
        <w:rPr>
          <w:color w:val="1E2120"/>
          <w:sz w:val="28"/>
          <w:szCs w:val="28"/>
        </w:rPr>
        <w:t xml:space="preserve"> Учредитель запрашивает выбранные им дошкольные образовательные учреждения о возможности перевода в них воспитанников.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4.20.</w:t>
      </w:r>
      <w:r w:rsidRPr="00C332CF">
        <w:rPr>
          <w:color w:val="1E2120"/>
          <w:sz w:val="28"/>
          <w:szCs w:val="28"/>
        </w:rPr>
        <w:t xml:space="preserve">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4.21.</w:t>
      </w:r>
      <w:r w:rsidRPr="00C332CF">
        <w:rPr>
          <w:color w:val="1E2120"/>
          <w:sz w:val="28"/>
          <w:szCs w:val="28"/>
        </w:rPr>
        <w:t xml:space="preserve">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</w:t>
      </w:r>
      <w:r w:rsidRPr="00C332CF">
        <w:rPr>
          <w:color w:val="1E2120"/>
          <w:sz w:val="28"/>
          <w:szCs w:val="28"/>
        </w:rPr>
        <w:lastRenderedPageBreak/>
        <w:t>учреждение. Указанная информация доводится в течение десяти рабочих дней с момента ее получения и включает в себя:</w:t>
      </w:r>
    </w:p>
    <w:p w:rsidR="00213239" w:rsidRPr="00C332CF" w:rsidRDefault="00213239" w:rsidP="002132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наименование принимающего дошкольного образовательного учреждения;</w:t>
      </w:r>
    </w:p>
    <w:p w:rsidR="00213239" w:rsidRPr="00C332CF" w:rsidRDefault="00213239" w:rsidP="002132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перечень реализуемых образовательных программ дошкольного образования;</w:t>
      </w:r>
    </w:p>
    <w:p w:rsidR="00213239" w:rsidRPr="00C332CF" w:rsidRDefault="00213239" w:rsidP="002132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возрастную категорию воспитанников;</w:t>
      </w:r>
    </w:p>
    <w:p w:rsidR="00213239" w:rsidRPr="00C332CF" w:rsidRDefault="00213239" w:rsidP="002132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направленность группы;</w:t>
      </w:r>
    </w:p>
    <w:p w:rsidR="00213239" w:rsidRPr="00C332CF" w:rsidRDefault="00213239" w:rsidP="00213239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количество свободных мест.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7465A0">
        <w:rPr>
          <w:b/>
          <w:color w:val="1E2120"/>
          <w:sz w:val="28"/>
          <w:szCs w:val="28"/>
        </w:rPr>
        <w:t>4.22.</w:t>
      </w:r>
      <w:r w:rsidRPr="00C332CF">
        <w:rPr>
          <w:color w:val="1E2120"/>
          <w:sz w:val="28"/>
          <w:szCs w:val="28"/>
        </w:rPr>
        <w:t xml:space="preserve">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4.23</w:t>
      </w:r>
      <w:r w:rsidRPr="00C332CF">
        <w:rPr>
          <w:color w:val="1E2120"/>
          <w:sz w:val="28"/>
          <w:szCs w:val="28"/>
        </w:rPr>
        <w:t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4.24.</w:t>
      </w:r>
      <w:r w:rsidRPr="00C332CF">
        <w:rPr>
          <w:color w:val="1E2120"/>
          <w:sz w:val="28"/>
          <w:szCs w:val="28"/>
        </w:rPr>
        <w:t xml:space="preserve">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4.25.</w:t>
      </w:r>
      <w:r w:rsidRPr="00C332CF">
        <w:rPr>
          <w:color w:val="1E2120"/>
          <w:sz w:val="28"/>
          <w:szCs w:val="28"/>
        </w:rPr>
        <w:t xml:space="preserve"> На основании представленных документов принимающее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4.26.</w:t>
      </w:r>
      <w:r w:rsidRPr="00C332CF">
        <w:rPr>
          <w:color w:val="1E2120"/>
          <w:sz w:val="28"/>
          <w:szCs w:val="28"/>
        </w:rPr>
        <w:t xml:space="preserve">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4.27.</w:t>
      </w:r>
      <w:r w:rsidRPr="00C332CF">
        <w:rPr>
          <w:color w:val="1E2120"/>
          <w:sz w:val="28"/>
          <w:szCs w:val="28"/>
        </w:rPr>
        <w:t xml:space="preserve">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EC7864" w:rsidRDefault="00EC7864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lastRenderedPageBreak/>
        <w:t>5. Порядок отчисления воспитанников</w:t>
      </w:r>
    </w:p>
    <w:p w:rsidR="00213239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7465A0">
        <w:rPr>
          <w:b/>
          <w:color w:val="1E2120"/>
          <w:sz w:val="28"/>
          <w:szCs w:val="28"/>
        </w:rPr>
        <w:t>5.1.</w:t>
      </w:r>
      <w:r w:rsidRPr="00C332CF">
        <w:rPr>
          <w:color w:val="1E2120"/>
          <w:sz w:val="28"/>
          <w:szCs w:val="28"/>
        </w:rPr>
        <w:t xml:space="preserve">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7465A0">
        <w:rPr>
          <w:b/>
          <w:color w:val="1E2120"/>
          <w:sz w:val="28"/>
          <w:szCs w:val="28"/>
        </w:rPr>
        <w:t>5.2.</w:t>
      </w:r>
      <w:r>
        <w:rPr>
          <w:color w:val="1E2120"/>
          <w:sz w:val="28"/>
          <w:szCs w:val="28"/>
        </w:rPr>
        <w:t xml:space="preserve"> Отчисление воспитанников из </w:t>
      </w:r>
      <w:r>
        <w:rPr>
          <w:sz w:val="28"/>
          <w:szCs w:val="28"/>
        </w:rPr>
        <w:t>ДОУ</w:t>
      </w:r>
      <w:r>
        <w:rPr>
          <w:color w:val="1E2120"/>
          <w:sz w:val="28"/>
          <w:szCs w:val="28"/>
        </w:rPr>
        <w:t xml:space="preserve"> может производиться в следующих случаях:</w:t>
      </w:r>
    </w:p>
    <w:p w:rsidR="00213239" w:rsidRPr="00C332CF" w:rsidRDefault="00213239" w:rsidP="002132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213239" w:rsidRPr="00C332CF" w:rsidRDefault="00213239" w:rsidP="002132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213239" w:rsidRPr="00C332CF" w:rsidRDefault="00213239" w:rsidP="002132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 xml:space="preserve">по обстоятельствам, не зависящим от воли родителей (законных представителей) воспитанника и </w:t>
      </w:r>
      <w:r>
        <w:rPr>
          <w:sz w:val="28"/>
          <w:szCs w:val="28"/>
        </w:rPr>
        <w:t>ДОУ</w:t>
      </w:r>
      <w:r w:rsidRPr="00C332CF">
        <w:rPr>
          <w:rFonts w:eastAsia="Times New Roman"/>
          <w:color w:val="1E2120"/>
          <w:sz w:val="28"/>
          <w:szCs w:val="28"/>
        </w:rPr>
        <w:t>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213239" w:rsidRPr="00C332CF" w:rsidRDefault="00213239" w:rsidP="00213239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по медицинским показаниям.</w:t>
      </w: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6. Порядок восстановления воспитанников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7465A0">
        <w:rPr>
          <w:b/>
          <w:color w:val="1E2120"/>
          <w:sz w:val="28"/>
          <w:szCs w:val="28"/>
        </w:rPr>
        <w:t>6.1</w:t>
      </w:r>
      <w:r w:rsidRPr="00C332CF">
        <w:rPr>
          <w:color w:val="1E2120"/>
          <w:sz w:val="28"/>
          <w:szCs w:val="28"/>
        </w:rPr>
        <w:t xml:space="preserve">. Воспитанник, отчисленный из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6.2.</w:t>
      </w:r>
      <w:r w:rsidRPr="00C332CF">
        <w:rPr>
          <w:color w:val="1E2120"/>
          <w:sz w:val="28"/>
          <w:szCs w:val="28"/>
        </w:rPr>
        <w:t xml:space="preserve">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6.3</w:t>
      </w:r>
      <w:r w:rsidRPr="00C332CF">
        <w:rPr>
          <w:color w:val="1E2120"/>
          <w:sz w:val="28"/>
          <w:szCs w:val="28"/>
        </w:rPr>
        <w:t>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EC7864" w:rsidRDefault="00EC7864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lastRenderedPageBreak/>
        <w:t>7. Порядок регулирования спорных вопросов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7465A0">
        <w:rPr>
          <w:b/>
          <w:color w:val="1E2120"/>
          <w:sz w:val="28"/>
          <w:szCs w:val="28"/>
        </w:rPr>
        <w:t>7.1.</w:t>
      </w:r>
      <w:r w:rsidRPr="00C332CF">
        <w:rPr>
          <w:color w:val="1E2120"/>
          <w:sz w:val="28"/>
          <w:szCs w:val="28"/>
        </w:rPr>
        <w:t xml:space="preserve"> Спорные вопросы, возникающие между родителями (законными представителями) воспитанников и администрацией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>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213239" w:rsidRPr="00C332CF" w:rsidRDefault="00213239" w:rsidP="00213239">
      <w:pPr>
        <w:pStyle w:val="3"/>
        <w:jc w:val="center"/>
        <w:rPr>
          <w:rFonts w:eastAsia="Times New Roman"/>
          <w:color w:val="1E2120"/>
          <w:sz w:val="28"/>
          <w:szCs w:val="28"/>
        </w:rPr>
      </w:pPr>
      <w:r w:rsidRPr="00C332CF">
        <w:rPr>
          <w:rFonts w:eastAsia="Times New Roman"/>
          <w:color w:val="1E2120"/>
          <w:sz w:val="28"/>
          <w:szCs w:val="28"/>
        </w:rPr>
        <w:t>8. Заключительные положения</w:t>
      </w:r>
    </w:p>
    <w:p w:rsidR="00213239" w:rsidRPr="00C332CF" w:rsidRDefault="00213239" w:rsidP="00213239">
      <w:pPr>
        <w:pStyle w:val="a6"/>
        <w:spacing w:line="360" w:lineRule="atLeast"/>
        <w:jc w:val="both"/>
        <w:rPr>
          <w:color w:val="1E2120"/>
          <w:sz w:val="28"/>
          <w:szCs w:val="28"/>
        </w:rPr>
      </w:pPr>
      <w:r w:rsidRPr="007465A0">
        <w:rPr>
          <w:b/>
          <w:color w:val="1E2120"/>
          <w:sz w:val="28"/>
          <w:szCs w:val="28"/>
        </w:rPr>
        <w:t>8.1.</w:t>
      </w:r>
      <w:r w:rsidRPr="00C332CF">
        <w:rPr>
          <w:color w:val="1E2120"/>
          <w:sz w:val="28"/>
          <w:szCs w:val="28"/>
        </w:rPr>
        <w:t xml:space="preserve"> Настоящее Положение о порядке приема, перевода и отчисления детей </w:t>
      </w:r>
      <w:r>
        <w:rPr>
          <w:sz w:val="28"/>
          <w:szCs w:val="28"/>
        </w:rPr>
        <w:t>ДОУ</w:t>
      </w:r>
      <w:r w:rsidRPr="00C332CF">
        <w:rPr>
          <w:color w:val="1E2120"/>
          <w:sz w:val="28"/>
          <w:szCs w:val="28"/>
        </w:rPr>
        <w:t xml:space="preserve"> является локальным нормативным актом</w:t>
      </w:r>
      <w:r>
        <w:rPr>
          <w:sz w:val="28"/>
          <w:szCs w:val="28"/>
        </w:rPr>
        <w:t xml:space="preserve"> ДОУ</w:t>
      </w:r>
      <w:r w:rsidRPr="00C332CF">
        <w:rPr>
          <w:color w:val="1E2120"/>
          <w:sz w:val="28"/>
          <w:szCs w:val="28"/>
        </w:rPr>
        <w:t>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8.2.</w:t>
      </w:r>
      <w:r w:rsidRPr="00C332CF">
        <w:rPr>
          <w:color w:val="1E2120"/>
          <w:sz w:val="28"/>
          <w:szCs w:val="28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8.3</w:t>
      </w:r>
      <w:r w:rsidRPr="00C332CF">
        <w:rPr>
          <w:color w:val="1E2120"/>
          <w:sz w:val="28"/>
          <w:szCs w:val="28"/>
        </w:rPr>
        <w:t>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C332CF">
        <w:rPr>
          <w:color w:val="1E2120"/>
          <w:sz w:val="28"/>
          <w:szCs w:val="28"/>
        </w:rPr>
        <w:br/>
      </w:r>
      <w:r w:rsidRPr="007465A0">
        <w:rPr>
          <w:b/>
          <w:color w:val="1E2120"/>
          <w:sz w:val="28"/>
          <w:szCs w:val="28"/>
        </w:rPr>
        <w:t>8.4.</w:t>
      </w:r>
      <w:r w:rsidRPr="00C332CF">
        <w:rPr>
          <w:color w:val="1E2120"/>
          <w:sz w:val="28"/>
          <w:szCs w:val="28"/>
        </w:rPr>
        <w:t xml:space="preserve">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13239" w:rsidRDefault="00213239" w:rsidP="00213239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:rsidR="00213239" w:rsidRDefault="00213239" w:rsidP="00213239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:rsidR="00213239" w:rsidRDefault="00213239" w:rsidP="00213239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:rsidR="00213239" w:rsidRDefault="00213239" w:rsidP="00213239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  </w:t>
      </w:r>
    </w:p>
    <w:p w:rsidR="00213239" w:rsidRDefault="00213239" w:rsidP="00213239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  </w:t>
      </w:r>
    </w:p>
    <w:p w:rsidR="00562F14" w:rsidRDefault="00C16D5C"/>
    <w:sectPr w:rsidR="00562F14" w:rsidSect="002132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D84"/>
    <w:multiLevelType w:val="hybridMultilevel"/>
    <w:tmpl w:val="65224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62D"/>
    <w:multiLevelType w:val="hybridMultilevel"/>
    <w:tmpl w:val="E104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E5486"/>
    <w:multiLevelType w:val="multilevel"/>
    <w:tmpl w:val="B0C0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10F94"/>
    <w:multiLevelType w:val="hybridMultilevel"/>
    <w:tmpl w:val="9F80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F4A8C"/>
    <w:multiLevelType w:val="hybridMultilevel"/>
    <w:tmpl w:val="25B0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E04C0"/>
    <w:multiLevelType w:val="multilevel"/>
    <w:tmpl w:val="CD4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B21736"/>
    <w:multiLevelType w:val="multilevel"/>
    <w:tmpl w:val="705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DF52FA"/>
    <w:multiLevelType w:val="hybridMultilevel"/>
    <w:tmpl w:val="1AA0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9495C"/>
    <w:multiLevelType w:val="multilevel"/>
    <w:tmpl w:val="1800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F02FB0"/>
    <w:multiLevelType w:val="multilevel"/>
    <w:tmpl w:val="4E9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AA6B6E"/>
    <w:multiLevelType w:val="hybridMultilevel"/>
    <w:tmpl w:val="767E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2695F"/>
    <w:multiLevelType w:val="multilevel"/>
    <w:tmpl w:val="74CE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A72CA3"/>
    <w:multiLevelType w:val="multilevel"/>
    <w:tmpl w:val="2D7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B5568D"/>
    <w:multiLevelType w:val="multilevel"/>
    <w:tmpl w:val="722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239"/>
    <w:rsid w:val="000710EE"/>
    <w:rsid w:val="00213239"/>
    <w:rsid w:val="002135AA"/>
    <w:rsid w:val="00280299"/>
    <w:rsid w:val="002A3012"/>
    <w:rsid w:val="002C6655"/>
    <w:rsid w:val="002D3473"/>
    <w:rsid w:val="003E09DB"/>
    <w:rsid w:val="004758D2"/>
    <w:rsid w:val="005218E0"/>
    <w:rsid w:val="00596357"/>
    <w:rsid w:val="00791386"/>
    <w:rsid w:val="00842176"/>
    <w:rsid w:val="00851E4A"/>
    <w:rsid w:val="008A4C71"/>
    <w:rsid w:val="009D6DC7"/>
    <w:rsid w:val="00B60418"/>
    <w:rsid w:val="00B83D22"/>
    <w:rsid w:val="00C16D5C"/>
    <w:rsid w:val="00C60B7D"/>
    <w:rsid w:val="00DB3978"/>
    <w:rsid w:val="00DE537E"/>
    <w:rsid w:val="00E449A3"/>
    <w:rsid w:val="00E53551"/>
    <w:rsid w:val="00E54571"/>
    <w:rsid w:val="00E8447C"/>
    <w:rsid w:val="00EC7864"/>
    <w:rsid w:val="00F72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13239"/>
    <w:pPr>
      <w:spacing w:before="100" w:beforeAutospacing="1" w:after="9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rsid w:val="00213239"/>
    <w:pPr>
      <w:spacing w:before="100" w:beforeAutospacing="1" w:after="90" w:line="300" w:lineRule="auto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239"/>
    <w:rPr>
      <w:rFonts w:ascii="Times New Roman" w:eastAsiaTheme="minorEastAsia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239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3">
    <w:name w:val="No Spacing"/>
    <w:uiPriority w:val="1"/>
    <w:qFormat/>
    <w:rsid w:val="00213239"/>
    <w:pPr>
      <w:spacing w:after="0" w:line="240" w:lineRule="auto"/>
    </w:pPr>
  </w:style>
  <w:style w:type="character" w:styleId="a4">
    <w:name w:val="Emphasis"/>
    <w:basedOn w:val="a0"/>
    <w:uiPriority w:val="20"/>
    <w:qFormat/>
    <w:rsid w:val="00213239"/>
    <w:rPr>
      <w:i/>
      <w:iCs/>
    </w:rPr>
  </w:style>
  <w:style w:type="character" w:styleId="a5">
    <w:name w:val="Strong"/>
    <w:basedOn w:val="a0"/>
    <w:uiPriority w:val="22"/>
    <w:qFormat/>
    <w:rsid w:val="00213239"/>
    <w:rPr>
      <w:b/>
      <w:bCs/>
    </w:rPr>
  </w:style>
  <w:style w:type="paragraph" w:styleId="a6">
    <w:name w:val="Normal (Web)"/>
    <w:basedOn w:val="a"/>
    <w:uiPriority w:val="99"/>
    <w:unhideWhenUsed/>
    <w:rsid w:val="00213239"/>
    <w:pPr>
      <w:spacing w:before="100" w:beforeAutospacing="1" w:after="180"/>
    </w:pPr>
  </w:style>
  <w:style w:type="paragraph" w:styleId="a7">
    <w:name w:val="List Paragraph"/>
    <w:basedOn w:val="a"/>
    <w:uiPriority w:val="34"/>
    <w:qFormat/>
    <w:rsid w:val="002132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6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D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B59F-23EE-4786-8BC0-9A5655EF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4441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</cp:lastModifiedBy>
  <cp:revision>11</cp:revision>
  <cp:lastPrinted>2024-01-17T12:00:00Z</cp:lastPrinted>
  <dcterms:created xsi:type="dcterms:W3CDTF">2024-01-17T12:08:00Z</dcterms:created>
  <dcterms:modified xsi:type="dcterms:W3CDTF">2024-01-25T12:45:00Z</dcterms:modified>
</cp:coreProperties>
</file>